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502" w:rsidRDefault="00A72540">
      <w:pPr>
        <w:spacing w:after="10"/>
        <w:ind w:left="1702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0D6502" w:rsidRDefault="00A72540">
      <w:pPr>
        <w:ind w:left="1702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:rsidR="000D6502" w:rsidRDefault="00A72540">
      <w:pPr>
        <w:spacing w:after="173"/>
        <w:ind w:left="609" w:firstLine="0"/>
        <w:jc w:val="center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 xml:space="preserve"> </w:t>
      </w:r>
    </w:p>
    <w:p w:rsidR="000D6502" w:rsidRDefault="00A72540">
      <w:pPr>
        <w:spacing w:after="143"/>
        <w:ind w:left="1702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  <w:vertAlign w:val="subscript"/>
        </w:rPr>
        <w:t xml:space="preserve"> </w:t>
      </w:r>
    </w:p>
    <w:p w:rsidR="000D6502" w:rsidRDefault="00A72540">
      <w:pPr>
        <w:ind w:left="1697"/>
        <w:jc w:val="left"/>
      </w:pPr>
      <w:r>
        <w:rPr>
          <w:rFonts w:ascii="Arial" w:eastAsia="Arial" w:hAnsi="Arial" w:cs="Arial"/>
          <w:sz w:val="37"/>
          <w:vertAlign w:val="superscript"/>
        </w:rPr>
        <w:t xml:space="preserve"> </w:t>
      </w:r>
      <w:r>
        <w:rPr>
          <w:rFonts w:ascii="Arial" w:eastAsia="Arial" w:hAnsi="Arial" w:cs="Arial"/>
          <w:b/>
          <w:sz w:val="28"/>
        </w:rPr>
        <w:t xml:space="preserve">DOMANDA INCLUSIONE ALBO SCRUTATORI DI SEGGIO </w:t>
      </w:r>
    </w:p>
    <w:p w:rsidR="000D6502" w:rsidRDefault="00A72540">
      <w:pPr>
        <w:ind w:left="1702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:rsidR="000D6502" w:rsidRDefault="00A72540">
      <w:pPr>
        <w:spacing w:after="57"/>
        <w:ind w:left="1697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509008</wp:posOffset>
                </wp:positionH>
                <wp:positionV relativeFrom="paragraph">
                  <wp:posOffset>-419852</wp:posOffset>
                </wp:positionV>
                <wp:extent cx="6202681" cy="867156"/>
                <wp:effectExtent l="0" t="0" r="0" b="0"/>
                <wp:wrapNone/>
                <wp:docPr id="1993" name="Group 1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681" cy="867156"/>
                          <a:chOff x="0" y="0"/>
                          <a:chExt cx="6202681" cy="867156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47244" y="32004"/>
                            <a:ext cx="6155437" cy="835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437" h="835152">
                                <a:moveTo>
                                  <a:pt x="140208" y="0"/>
                                </a:moveTo>
                                <a:lnTo>
                                  <a:pt x="6015228" y="0"/>
                                </a:lnTo>
                                <a:cubicBezTo>
                                  <a:pt x="6092952" y="0"/>
                                  <a:pt x="6155437" y="62484"/>
                                  <a:pt x="6155437" y="138684"/>
                                </a:cubicBezTo>
                                <a:lnTo>
                                  <a:pt x="6155437" y="696468"/>
                                </a:lnTo>
                                <a:cubicBezTo>
                                  <a:pt x="6155437" y="772668"/>
                                  <a:pt x="6092952" y="835152"/>
                                  <a:pt x="6015228" y="835152"/>
                                </a:cubicBezTo>
                                <a:lnTo>
                                  <a:pt x="140208" y="835152"/>
                                </a:lnTo>
                                <a:cubicBezTo>
                                  <a:pt x="62484" y="835152"/>
                                  <a:pt x="0" y="772668"/>
                                  <a:pt x="0" y="696468"/>
                                </a:cubicBezTo>
                                <a:lnTo>
                                  <a:pt x="0" y="138684"/>
                                </a:lnTo>
                                <a:cubicBezTo>
                                  <a:pt x="0" y="62484"/>
                                  <a:pt x="62484" y="0"/>
                                  <a:pt x="1402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153912" cy="836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3912" h="836676">
                                <a:moveTo>
                                  <a:pt x="140208" y="0"/>
                                </a:moveTo>
                                <a:lnTo>
                                  <a:pt x="6015228" y="0"/>
                                </a:lnTo>
                                <a:cubicBezTo>
                                  <a:pt x="6091428" y="0"/>
                                  <a:pt x="6153912" y="62484"/>
                                  <a:pt x="6153912" y="138684"/>
                                </a:cubicBezTo>
                                <a:lnTo>
                                  <a:pt x="6153912" y="696468"/>
                                </a:lnTo>
                                <a:cubicBezTo>
                                  <a:pt x="6153912" y="774192"/>
                                  <a:pt x="6091428" y="836676"/>
                                  <a:pt x="6015228" y="836676"/>
                                </a:cubicBezTo>
                                <a:lnTo>
                                  <a:pt x="140208" y="836676"/>
                                </a:lnTo>
                                <a:cubicBezTo>
                                  <a:pt x="62484" y="836676"/>
                                  <a:pt x="0" y="774192"/>
                                  <a:pt x="0" y="696468"/>
                                </a:cubicBezTo>
                                <a:lnTo>
                                  <a:pt x="0" y="138684"/>
                                </a:lnTo>
                                <a:cubicBezTo>
                                  <a:pt x="0" y="62484"/>
                                  <a:pt x="62484" y="0"/>
                                  <a:pt x="1402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153912" cy="836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3912" h="836676">
                                <a:moveTo>
                                  <a:pt x="140208" y="0"/>
                                </a:moveTo>
                                <a:cubicBezTo>
                                  <a:pt x="62484" y="0"/>
                                  <a:pt x="0" y="62484"/>
                                  <a:pt x="0" y="138684"/>
                                </a:cubicBezTo>
                                <a:lnTo>
                                  <a:pt x="0" y="696468"/>
                                </a:lnTo>
                                <a:cubicBezTo>
                                  <a:pt x="0" y="774192"/>
                                  <a:pt x="62484" y="836676"/>
                                  <a:pt x="140208" y="836676"/>
                                </a:cubicBezTo>
                                <a:lnTo>
                                  <a:pt x="6015228" y="836676"/>
                                </a:lnTo>
                                <a:cubicBezTo>
                                  <a:pt x="6091428" y="836676"/>
                                  <a:pt x="6153912" y="774192"/>
                                  <a:pt x="6153912" y="696468"/>
                                </a:cubicBezTo>
                                <a:lnTo>
                                  <a:pt x="6153912" y="138684"/>
                                </a:lnTo>
                                <a:cubicBezTo>
                                  <a:pt x="6153912" y="62484"/>
                                  <a:pt x="6091428" y="0"/>
                                  <a:pt x="6015228" y="0"/>
                                </a:cubicBezTo>
                                <a:lnTo>
                                  <a:pt x="140208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93" style="width:488.4pt;height:68.28pt;position:absolute;z-index:-2147483600;mso-position-horizontal-relative:text;mso-position-horizontal:absolute;margin-left:40.0794pt;mso-position-vertical-relative:text;margin-top:-33.0593pt;" coordsize="62026,8671">
                <v:shape id="Shape 53" style="position:absolute;width:61554;height:8351;left:472;top:320;" coordsize="6155437,835152" path="m140208,0l6015228,0c6092952,0,6155437,62484,6155437,138684l6155437,696468c6155437,772668,6092952,835152,6015228,835152l140208,835152c62484,835152,0,772668,0,696468l0,138684c0,62484,62484,0,140208,0x">
                  <v:stroke weight="0pt" endcap="flat" joinstyle="miter" miterlimit="10" on="false" color="#000000" opacity="0"/>
                  <v:fill on="true" color="#000000"/>
                </v:shape>
                <v:shape id="Shape 54" style="position:absolute;width:61539;height:8366;left:0;top:0;" coordsize="6153912,836676" path="m140208,0l6015228,0c6091428,0,6153912,62484,6153912,138684l6153912,696468c6153912,774192,6091428,836676,6015228,836676l140208,836676c62484,836676,0,774192,0,696468l0,138684c0,62484,62484,0,140208,0x">
                  <v:stroke weight="0pt" endcap="flat" joinstyle="miter" miterlimit="10" on="false" color="#000000" opacity="0"/>
                  <v:fill on="true" color="#e5e5e5"/>
                </v:shape>
                <v:shape id="Shape 55" style="position:absolute;width:61539;height:8366;left:0;top:0;" coordsize="6153912,836676" path="m140208,0c62484,0,0,62484,0,138684l0,696468c0,774192,62484,836676,140208,836676l6015228,836676c6091428,836676,6153912,774192,6153912,696468l6153912,138684c6153912,62484,6091428,0,6015228,0l140208,0x">
                  <v:stroke weight="0.99999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8"/>
        </w:rPr>
        <w:t xml:space="preserve">ELETTORALE, PREVISTO DALL’ART. 9 comma 3 LEGGE  </w:t>
      </w:r>
    </w:p>
    <w:p w:rsidR="000D6502" w:rsidRDefault="00A72540">
      <w:pPr>
        <w:tabs>
          <w:tab w:val="center" w:pos="1702"/>
          <w:tab w:val="center" w:pos="5648"/>
        </w:tabs>
        <w:ind w:left="0" w:firstLine="0"/>
        <w:jc w:val="left"/>
      </w:pPr>
      <w:r>
        <w:tab/>
      </w:r>
      <w:r>
        <w:rPr>
          <w:rFonts w:ascii="Arial" w:eastAsia="Arial" w:hAnsi="Arial" w:cs="Arial"/>
          <w:sz w:val="37"/>
          <w:vertAlign w:val="subscript"/>
        </w:rPr>
        <w:t xml:space="preserve"> </w:t>
      </w:r>
      <w:r>
        <w:rPr>
          <w:rFonts w:ascii="Arial" w:eastAsia="Arial" w:hAnsi="Arial" w:cs="Arial"/>
          <w:sz w:val="37"/>
          <w:vertAlign w:val="subscript"/>
        </w:rPr>
        <w:tab/>
      </w:r>
      <w:r>
        <w:rPr>
          <w:rFonts w:ascii="Arial" w:eastAsia="Arial" w:hAnsi="Arial" w:cs="Arial"/>
          <w:b/>
          <w:sz w:val="28"/>
        </w:rPr>
        <w:t>N. 120/1999</w:t>
      </w:r>
      <w:r>
        <w:rPr>
          <w:rFonts w:ascii="Arial" w:eastAsia="Arial" w:hAnsi="Arial" w:cs="Arial"/>
          <w:sz w:val="18"/>
        </w:rPr>
        <w:t xml:space="preserve"> </w:t>
      </w:r>
    </w:p>
    <w:p w:rsidR="00A72540" w:rsidRPr="00A72540" w:rsidRDefault="00A72540" w:rsidP="00A72540">
      <w:pPr>
        <w:ind w:left="1702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:rsidR="000D6502" w:rsidRDefault="00A72540" w:rsidP="00A72540">
      <w:pPr>
        <w:ind w:left="3560"/>
      </w:pPr>
      <w:r>
        <w:rPr>
          <w:rFonts w:ascii="Arial" w:eastAsia="Arial" w:hAnsi="Arial" w:cs="Arial"/>
          <w:b/>
          <w:sz w:val="24"/>
        </w:rPr>
        <w:t xml:space="preserve">   </w:t>
      </w:r>
      <w:r>
        <w:rPr>
          <w:rFonts w:ascii="Arial" w:eastAsia="Arial" w:hAnsi="Arial" w:cs="Arial"/>
          <w:b/>
          <w:sz w:val="24"/>
        </w:rPr>
        <w:t>AL SIGNOR SINDACO</w:t>
      </w:r>
    </w:p>
    <w:p w:rsidR="000D6502" w:rsidRDefault="00A72540" w:rsidP="00A72540">
      <w:pPr>
        <w:spacing w:after="20"/>
        <w:ind w:left="3550"/>
        <w:jc w:val="left"/>
      </w:pPr>
      <w:r>
        <w:rPr>
          <w:rFonts w:ascii="Arial" w:eastAsia="Arial" w:hAnsi="Arial" w:cs="Arial"/>
          <w:b/>
          <w:sz w:val="24"/>
        </w:rPr>
        <w:t xml:space="preserve">   </w:t>
      </w:r>
      <w:r>
        <w:rPr>
          <w:rFonts w:ascii="Arial" w:eastAsia="Arial" w:hAnsi="Arial" w:cs="Arial"/>
          <w:b/>
          <w:sz w:val="24"/>
        </w:rPr>
        <w:t xml:space="preserve">DEL COMUNE </w:t>
      </w:r>
      <w:proofErr w:type="gramStart"/>
      <w:r>
        <w:rPr>
          <w:rFonts w:ascii="Arial" w:eastAsia="Arial" w:hAnsi="Arial" w:cs="Arial"/>
          <w:b/>
          <w:sz w:val="24"/>
        </w:rPr>
        <w:t>DI  CASALETTO</w:t>
      </w:r>
      <w:proofErr w:type="gramEnd"/>
      <w:r>
        <w:rPr>
          <w:rFonts w:ascii="Arial" w:eastAsia="Arial" w:hAnsi="Arial" w:cs="Arial"/>
          <w:b/>
          <w:sz w:val="24"/>
        </w:rPr>
        <w:t xml:space="preserve"> DI SOPRA</w:t>
      </w:r>
    </w:p>
    <w:p w:rsidR="000D6502" w:rsidRDefault="00A72540">
      <w:pPr>
        <w:tabs>
          <w:tab w:val="center" w:pos="6499"/>
        </w:tabs>
        <w:ind w:left="0" w:firstLine="0"/>
        <w:jc w:val="left"/>
      </w:pPr>
      <w:r>
        <w:rPr>
          <w:rFonts w:ascii="Arial" w:eastAsia="Arial" w:hAnsi="Arial" w:cs="Arial"/>
          <w:sz w:val="24"/>
        </w:rPr>
        <w:t xml:space="preserve">                                                       </w:t>
      </w:r>
      <w:proofErr w:type="spellStart"/>
      <w:proofErr w:type="gramStart"/>
      <w:r>
        <w:rPr>
          <w:rFonts w:ascii="Arial" w:eastAsia="Arial" w:hAnsi="Arial" w:cs="Arial"/>
          <w:sz w:val="24"/>
        </w:rPr>
        <w:t>Pec</w:t>
      </w:r>
      <w:proofErr w:type="spellEnd"/>
      <w:r>
        <w:rPr>
          <w:rFonts w:ascii="Arial" w:eastAsia="Arial" w:hAnsi="Arial" w:cs="Arial"/>
          <w:sz w:val="24"/>
        </w:rPr>
        <w:t>:  comune.casalettodisopra</w:t>
      </w:r>
      <w:r>
        <w:rPr>
          <w:rFonts w:ascii="Arial" w:eastAsia="Arial" w:hAnsi="Arial" w:cs="Arial"/>
          <w:sz w:val="24"/>
        </w:rPr>
        <w:t>@pec.regione.lombardia.</w:t>
      </w:r>
      <w:r>
        <w:rPr>
          <w:rFonts w:ascii="Arial" w:eastAsia="Arial" w:hAnsi="Arial" w:cs="Arial"/>
          <w:sz w:val="24"/>
        </w:rPr>
        <w:t>it</w:t>
      </w:r>
      <w:proofErr w:type="gramEnd"/>
    </w:p>
    <w:p w:rsidR="000D6502" w:rsidRDefault="00A72540">
      <w:pPr>
        <w:spacing w:after="1"/>
        <w:ind w:lef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:rsidR="000D6502" w:rsidRDefault="00A72540">
      <w:pPr>
        <w:spacing w:line="509" w:lineRule="auto"/>
        <w:ind w:left="-288"/>
        <w:jc w:val="left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Il/La </w:t>
      </w:r>
      <w:proofErr w:type="spellStart"/>
      <w:r>
        <w:rPr>
          <w:rFonts w:ascii="Arial" w:eastAsia="Arial" w:hAnsi="Arial" w:cs="Arial"/>
          <w:sz w:val="24"/>
        </w:rPr>
        <w:t>sottoscritt</w:t>
      </w:r>
      <w:proofErr w:type="spellEnd"/>
      <w:r>
        <w:rPr>
          <w:rFonts w:ascii="Arial" w:eastAsia="Arial" w:hAnsi="Arial" w:cs="Arial"/>
          <w:sz w:val="24"/>
        </w:rPr>
        <w:t xml:space="preserve"> _________________________________________________________  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nat</w:t>
      </w:r>
      <w:proofErr w:type="spellEnd"/>
      <w:r>
        <w:rPr>
          <w:rFonts w:ascii="Arial" w:eastAsia="Arial" w:hAnsi="Arial" w:cs="Arial"/>
          <w:sz w:val="24"/>
        </w:rPr>
        <w:t xml:space="preserve"> _____ a ____________________________________ il______________________  </w:t>
      </w:r>
      <w:r>
        <w:rPr>
          <w:rFonts w:ascii="Arial" w:eastAsia="Arial" w:hAnsi="Arial" w:cs="Arial"/>
          <w:sz w:val="24"/>
        </w:rPr>
        <w:tab/>
        <w:t xml:space="preserve">residente a ______________________________ </w:t>
      </w:r>
      <w:proofErr w:type="spellStart"/>
      <w:r>
        <w:rPr>
          <w:rFonts w:ascii="Arial" w:eastAsia="Arial" w:hAnsi="Arial" w:cs="Arial"/>
          <w:sz w:val="24"/>
        </w:rPr>
        <w:t>cell</w:t>
      </w:r>
      <w:proofErr w:type="spellEnd"/>
      <w:r>
        <w:rPr>
          <w:rFonts w:ascii="Arial" w:eastAsia="Arial" w:hAnsi="Arial" w:cs="Arial"/>
          <w:sz w:val="24"/>
        </w:rPr>
        <w:t xml:space="preserve">. n._______________________  </w:t>
      </w:r>
      <w:r>
        <w:rPr>
          <w:rFonts w:ascii="Arial" w:eastAsia="Arial" w:hAnsi="Arial" w:cs="Arial"/>
          <w:sz w:val="24"/>
        </w:rPr>
        <w:tab/>
        <w:t>via _____________________</w:t>
      </w:r>
      <w:r>
        <w:rPr>
          <w:rFonts w:ascii="Arial" w:eastAsia="Arial" w:hAnsi="Arial" w:cs="Arial"/>
          <w:sz w:val="24"/>
        </w:rPr>
        <w:t xml:space="preserve">_________________________________ n. __________  </w:t>
      </w:r>
      <w:r>
        <w:rPr>
          <w:rFonts w:ascii="Arial" w:eastAsia="Arial" w:hAnsi="Arial" w:cs="Arial"/>
          <w:sz w:val="24"/>
        </w:rPr>
        <w:tab/>
        <w:t xml:space="preserve">professione____________________________________________________________  </w:t>
      </w:r>
      <w:r>
        <w:rPr>
          <w:rFonts w:ascii="Arial" w:eastAsia="Arial" w:hAnsi="Arial" w:cs="Arial"/>
          <w:sz w:val="24"/>
        </w:rPr>
        <w:tab/>
        <w:t>in possesso del titolo di studio di___________________________________________</w:t>
      </w:r>
    </w:p>
    <w:p w:rsidR="000D6502" w:rsidRDefault="00A72540">
      <w:pPr>
        <w:spacing w:after="254"/>
        <w:ind w:left="0" w:right="134" w:firstLine="0"/>
        <w:jc w:val="right"/>
      </w:pPr>
      <w:r>
        <w:rPr>
          <w:rFonts w:ascii="Arial" w:eastAsia="Arial" w:hAnsi="Arial" w:cs="Arial"/>
          <w:sz w:val="24"/>
        </w:rPr>
        <w:t>email________________________________________________</w:t>
      </w:r>
      <w:r>
        <w:rPr>
          <w:rFonts w:ascii="Arial" w:eastAsia="Arial" w:hAnsi="Arial" w:cs="Arial"/>
          <w:sz w:val="24"/>
        </w:rPr>
        <w:t>_________________</w:t>
      </w:r>
    </w:p>
    <w:p w:rsidR="000D6502" w:rsidRDefault="00A72540">
      <w:pPr>
        <w:spacing w:after="277"/>
        <w:ind w:left="2794" w:right="1937"/>
        <w:jc w:val="center"/>
      </w:pPr>
      <w:r>
        <w:rPr>
          <w:rFonts w:ascii="Arial" w:eastAsia="Arial" w:hAnsi="Arial" w:cs="Arial"/>
          <w:b/>
          <w:sz w:val="24"/>
        </w:rPr>
        <w:t>CHIEDE</w:t>
      </w:r>
    </w:p>
    <w:p w:rsidR="000D6502" w:rsidRDefault="00A72540">
      <w:pPr>
        <w:tabs>
          <w:tab w:val="right" w:pos="10207"/>
        </w:tabs>
        <w:spacing w:after="282"/>
        <w:ind w:left="-298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di essere </w:t>
      </w:r>
      <w:proofErr w:type="spellStart"/>
      <w:r>
        <w:rPr>
          <w:rFonts w:ascii="Arial" w:eastAsia="Arial" w:hAnsi="Arial" w:cs="Arial"/>
          <w:sz w:val="24"/>
        </w:rPr>
        <w:t>inserit</w:t>
      </w:r>
      <w:proofErr w:type="spellEnd"/>
      <w:r>
        <w:rPr>
          <w:rFonts w:ascii="Arial" w:eastAsia="Arial" w:hAnsi="Arial" w:cs="Arial"/>
          <w:sz w:val="24"/>
        </w:rPr>
        <w:t xml:space="preserve"> ___ nell’Albo delle persone idonee a ricoprire l’incarico di scrutatore di</w:t>
      </w:r>
    </w:p>
    <w:p w:rsidR="000D6502" w:rsidRDefault="00A72540">
      <w:pPr>
        <w:spacing w:after="282"/>
        <w:ind w:left="860"/>
        <w:jc w:val="left"/>
      </w:pPr>
      <w:r>
        <w:rPr>
          <w:rFonts w:ascii="Arial" w:eastAsia="Arial" w:hAnsi="Arial" w:cs="Arial"/>
          <w:sz w:val="24"/>
        </w:rPr>
        <w:t>seggio, previsto dall’art. 9 comma 3, della Legge n. 120 del 30.04.1999.</w:t>
      </w:r>
    </w:p>
    <w:p w:rsidR="000D6502" w:rsidRDefault="00A72540">
      <w:pPr>
        <w:tabs>
          <w:tab w:val="center" w:pos="4245"/>
        </w:tabs>
        <w:spacing w:after="286"/>
        <w:ind w:left="-298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A tal scopo, sotto la sua personale responsabilità, dichiara:</w:t>
      </w:r>
    </w:p>
    <w:p w:rsidR="000D6502" w:rsidRDefault="00A72540">
      <w:pPr>
        <w:numPr>
          <w:ilvl w:val="0"/>
          <w:numId w:val="1"/>
        </w:numPr>
        <w:spacing w:after="282"/>
        <w:ind w:hanging="283"/>
        <w:jc w:val="left"/>
      </w:pPr>
      <w:r>
        <w:rPr>
          <w:rFonts w:ascii="Arial" w:eastAsia="Arial" w:hAnsi="Arial" w:cs="Arial"/>
          <w:sz w:val="24"/>
        </w:rPr>
        <w:t xml:space="preserve">di essere </w:t>
      </w:r>
      <w:proofErr w:type="spellStart"/>
      <w:r>
        <w:rPr>
          <w:rFonts w:ascii="Arial" w:eastAsia="Arial" w:hAnsi="Arial" w:cs="Arial"/>
          <w:sz w:val="24"/>
        </w:rPr>
        <w:t>iscritt</w:t>
      </w:r>
      <w:proofErr w:type="spellEnd"/>
      <w:r>
        <w:rPr>
          <w:rFonts w:ascii="Arial" w:eastAsia="Arial" w:hAnsi="Arial" w:cs="Arial"/>
          <w:sz w:val="24"/>
        </w:rPr>
        <w:t>_ ___ nelle liste elettorali di codesto Comune;</w:t>
      </w:r>
    </w:p>
    <w:p w:rsidR="000D6502" w:rsidRDefault="00A72540">
      <w:pPr>
        <w:numPr>
          <w:ilvl w:val="0"/>
          <w:numId w:val="1"/>
        </w:numPr>
        <w:spacing w:after="282"/>
        <w:ind w:hanging="283"/>
        <w:jc w:val="left"/>
      </w:pPr>
      <w:r>
        <w:rPr>
          <w:rFonts w:ascii="Arial" w:eastAsia="Arial" w:hAnsi="Arial" w:cs="Arial"/>
          <w:sz w:val="24"/>
        </w:rPr>
        <w:t>di avere assolto gli obblighi scolastici;</w:t>
      </w:r>
    </w:p>
    <w:p w:rsidR="000D6502" w:rsidRDefault="00A72540">
      <w:pPr>
        <w:numPr>
          <w:ilvl w:val="0"/>
          <w:numId w:val="1"/>
        </w:numPr>
        <w:spacing w:line="507" w:lineRule="auto"/>
        <w:ind w:hanging="283"/>
        <w:jc w:val="left"/>
      </w:pPr>
      <w:r>
        <w:rPr>
          <w:rFonts w:ascii="Arial" w:eastAsia="Arial" w:hAnsi="Arial" w:cs="Arial"/>
          <w:sz w:val="24"/>
        </w:rPr>
        <w:t>di non appartenere ad una delle categorie elencate all’articolo 38 del T.U. n.  361/1957 per la elezione della Camera dei Deputati e all’articolo 23</w:t>
      </w:r>
      <w:r>
        <w:rPr>
          <w:rFonts w:ascii="Arial" w:eastAsia="Arial" w:hAnsi="Arial" w:cs="Arial"/>
          <w:sz w:val="24"/>
        </w:rPr>
        <w:t xml:space="preserve"> del T.U. n.</w:t>
      </w:r>
    </w:p>
    <w:p w:rsidR="000D6502" w:rsidRDefault="00A72540">
      <w:pPr>
        <w:tabs>
          <w:tab w:val="center" w:pos="5153"/>
        </w:tabs>
        <w:spacing w:after="282"/>
        <w:ind w:left="-298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570/1960 per la elezione degli organi dell’Amministrazione comunale. </w:t>
      </w:r>
      <w:r>
        <w:rPr>
          <w:rFonts w:ascii="Arial" w:eastAsia="Arial" w:hAnsi="Arial" w:cs="Arial"/>
          <w:i/>
          <w:sz w:val="24"/>
        </w:rPr>
        <w:t>(vedi retro)</w:t>
      </w:r>
    </w:p>
    <w:p w:rsidR="00A72540" w:rsidRDefault="00A72540" w:rsidP="00A72540">
      <w:pPr>
        <w:spacing w:after="360" w:line="240" w:lineRule="auto"/>
        <w:ind w:left="851" w:firstLine="0"/>
        <w:jc w:val="left"/>
      </w:pPr>
      <w:r>
        <w:rPr>
          <w:rFonts w:ascii="Arial" w:eastAsia="Arial" w:hAnsi="Arial" w:cs="Arial"/>
          <w:i/>
          <w:sz w:val="24"/>
        </w:rPr>
        <w:t>Allega copia del documento d'</w:t>
      </w:r>
      <w:proofErr w:type="spellStart"/>
      <w:r>
        <w:rPr>
          <w:rFonts w:ascii="Arial" w:eastAsia="Arial" w:hAnsi="Arial" w:cs="Arial"/>
          <w:i/>
          <w:sz w:val="24"/>
        </w:rPr>
        <w:t>identita</w:t>
      </w:r>
      <w:proofErr w:type="spellEnd"/>
      <w:r>
        <w:rPr>
          <w:rFonts w:ascii="Arial" w:eastAsia="Arial" w:hAnsi="Arial" w:cs="Arial"/>
          <w:i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</w:p>
    <w:p w:rsidR="000D6502" w:rsidRDefault="00A72540" w:rsidP="00A72540">
      <w:pPr>
        <w:spacing w:after="120" w:line="240" w:lineRule="auto"/>
        <w:ind w:left="851" w:firstLine="0"/>
        <w:jc w:val="left"/>
      </w:pPr>
      <w:r>
        <w:rPr>
          <w:rFonts w:ascii="Arial" w:eastAsia="Arial" w:hAnsi="Arial" w:cs="Arial"/>
          <w:sz w:val="24"/>
        </w:rPr>
        <w:t xml:space="preserve">Casaletto di </w:t>
      </w:r>
      <w:proofErr w:type="gramStart"/>
      <w:r>
        <w:rPr>
          <w:rFonts w:ascii="Arial" w:eastAsia="Arial" w:hAnsi="Arial" w:cs="Arial"/>
          <w:sz w:val="24"/>
        </w:rPr>
        <w:t xml:space="preserve">Sopra </w:t>
      </w:r>
      <w:r>
        <w:rPr>
          <w:rFonts w:ascii="Arial" w:eastAsia="Arial" w:hAnsi="Arial" w:cs="Arial"/>
          <w:sz w:val="24"/>
        </w:rPr>
        <w:t>,</w:t>
      </w:r>
      <w:proofErr w:type="gramEnd"/>
      <w:r>
        <w:rPr>
          <w:rFonts w:ascii="Arial" w:eastAsia="Arial" w:hAnsi="Arial" w:cs="Arial"/>
          <w:sz w:val="24"/>
        </w:rPr>
        <w:t xml:space="preserve"> lì ______________</w:t>
      </w:r>
    </w:p>
    <w:p w:rsidR="000D6502" w:rsidRDefault="00A72540" w:rsidP="00A72540">
      <w:pPr>
        <w:tabs>
          <w:tab w:val="center" w:pos="7839"/>
        </w:tabs>
        <w:spacing w:after="120" w:line="240" w:lineRule="auto"/>
        <w:jc w:val="left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>IN FEDE</w:t>
      </w:r>
      <w:bookmarkStart w:id="0" w:name="_GoBack"/>
      <w:bookmarkEnd w:id="0"/>
    </w:p>
    <w:p w:rsidR="000D6502" w:rsidRDefault="00A72540">
      <w:pPr>
        <w:tabs>
          <w:tab w:val="center" w:pos="1702"/>
          <w:tab w:val="center" w:pos="8060"/>
        </w:tabs>
        <w:spacing w:after="282"/>
        <w:ind w:left="0" w:firstLine="0"/>
        <w:jc w:val="left"/>
      </w:pP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>_____________________</w:t>
      </w:r>
    </w:p>
    <w:p w:rsidR="000D6502" w:rsidRDefault="00A72540">
      <w:pPr>
        <w:ind w:left="851" w:firstLine="0"/>
        <w:jc w:val="left"/>
      </w:pPr>
      <w:r>
        <w:rPr>
          <w:sz w:val="24"/>
        </w:rPr>
        <w:lastRenderedPageBreak/>
        <w:t xml:space="preserve"> </w:t>
      </w:r>
    </w:p>
    <w:p w:rsidR="000D6502" w:rsidRDefault="00A72540">
      <w:pPr>
        <w:ind w:left="1386"/>
        <w:jc w:val="left"/>
      </w:pPr>
      <w:r>
        <w:t xml:space="preserve">D.P.R. n. 361/1957:  </w:t>
      </w:r>
    </w:p>
    <w:p w:rsidR="000D6502" w:rsidRDefault="00A72540">
      <w:pPr>
        <w:spacing w:after="16"/>
        <w:ind w:left="1391" w:firstLine="0"/>
        <w:jc w:val="left"/>
      </w:pPr>
      <w:r>
        <w:t xml:space="preserve"> </w:t>
      </w:r>
    </w:p>
    <w:p w:rsidR="000D6502" w:rsidRDefault="00A72540">
      <w:pPr>
        <w:ind w:left="1386" w:right="161"/>
      </w:pPr>
      <w:r>
        <w:rPr>
          <w:sz w:val="23"/>
        </w:rPr>
        <w:t xml:space="preserve">«Art. </w:t>
      </w:r>
      <w:r>
        <w:t xml:space="preserve">38. - Sono esclusi dalle funzioni di Presidente di Ufficio elettorale di sezione, di Scrutatore e di Segretario:  </w:t>
      </w:r>
    </w:p>
    <w:p w:rsidR="000D6502" w:rsidRDefault="00A72540">
      <w:pPr>
        <w:numPr>
          <w:ilvl w:val="0"/>
          <w:numId w:val="2"/>
        </w:numPr>
        <w:ind w:right="161" w:hanging="360"/>
      </w:pPr>
      <w:r>
        <w:t xml:space="preserve">coloro che, alla data delle elezioni, abbiano superato il settantesimo anno di età;  </w:t>
      </w:r>
    </w:p>
    <w:p w:rsidR="000D6502" w:rsidRDefault="00A72540">
      <w:pPr>
        <w:numPr>
          <w:ilvl w:val="0"/>
          <w:numId w:val="2"/>
        </w:numPr>
        <w:ind w:right="161" w:hanging="360"/>
      </w:pPr>
      <w:r>
        <w:t xml:space="preserve">i dipendenti dei Ministeri dell'Interno, delle Poste e </w:t>
      </w:r>
      <w:r>
        <w:t xml:space="preserve">Telecomunicazioni e dei </w:t>
      </w:r>
    </w:p>
    <w:p w:rsidR="000D6502" w:rsidRDefault="00A72540">
      <w:pPr>
        <w:ind w:left="1761" w:right="161"/>
      </w:pPr>
      <w:r>
        <w:t xml:space="preserve">Trasporti;  </w:t>
      </w:r>
    </w:p>
    <w:p w:rsidR="000D6502" w:rsidRDefault="00A72540">
      <w:pPr>
        <w:numPr>
          <w:ilvl w:val="0"/>
          <w:numId w:val="2"/>
        </w:numPr>
        <w:ind w:right="161" w:hanging="360"/>
      </w:pPr>
      <w:r>
        <w:t xml:space="preserve">gli appartenenti a Forze Armate in servizio;  </w:t>
      </w:r>
    </w:p>
    <w:p w:rsidR="000D6502" w:rsidRDefault="00A72540">
      <w:pPr>
        <w:numPr>
          <w:ilvl w:val="0"/>
          <w:numId w:val="2"/>
        </w:numPr>
        <w:ind w:right="161" w:hanging="360"/>
      </w:pPr>
      <w:r>
        <w:t xml:space="preserve">i medici provinciali, gli Ufficiali sanitari ed i medici condotti;  </w:t>
      </w:r>
    </w:p>
    <w:p w:rsidR="000D6502" w:rsidRDefault="00A72540">
      <w:pPr>
        <w:numPr>
          <w:ilvl w:val="0"/>
          <w:numId w:val="2"/>
        </w:numPr>
        <w:ind w:right="161" w:hanging="360"/>
      </w:pPr>
      <w:r>
        <w:t>i Segretari comunali ed i dipendenti dei Comuni, addetti o comandati a prestare servizio presso gli uf</w:t>
      </w:r>
      <w:r>
        <w:t xml:space="preserve">fici elettorali comunali;  </w:t>
      </w:r>
    </w:p>
    <w:p w:rsidR="000D6502" w:rsidRDefault="00A72540">
      <w:pPr>
        <w:numPr>
          <w:ilvl w:val="0"/>
          <w:numId w:val="2"/>
        </w:numPr>
        <w:spacing w:after="80"/>
        <w:ind w:right="161" w:hanging="360"/>
      </w:pPr>
      <w:r>
        <w:t xml:space="preserve">i candidati alle elezioni per le quali si svolge la votazione».  </w:t>
      </w:r>
    </w:p>
    <w:p w:rsidR="000D6502" w:rsidRDefault="00A72540">
      <w:pPr>
        <w:ind w:left="1386" w:right="161"/>
      </w:pPr>
      <w:r>
        <w:rPr>
          <w:sz w:val="24"/>
        </w:rPr>
        <w:t>"Art. 119 -</w:t>
      </w:r>
      <w:r>
        <w:t>1</w:t>
      </w:r>
      <w:r>
        <w:rPr>
          <w:sz w:val="24"/>
        </w:rPr>
        <w:t>-</w:t>
      </w:r>
      <w:r>
        <w:t xml:space="preserve"> in occasione di tutte le consultazioni elettorali disciplinate da leggi della Repubblica o delle Regioni, coloro che adempiono funzioni presso gli u</w:t>
      </w:r>
      <w:r>
        <w:t xml:space="preserve">ffici elettorali, ivi compresi i rappresentanti di lista o di gruppo di candidati, nonché in occasione di </w:t>
      </w:r>
      <w:r>
        <w:rPr>
          <w:sz w:val="23"/>
        </w:rPr>
        <w:t xml:space="preserve">referendum, </w:t>
      </w:r>
      <w:r>
        <w:t xml:space="preserve">i rappresentanti dei partiti o gruppi politici e dei promotori del </w:t>
      </w:r>
      <w:r>
        <w:rPr>
          <w:sz w:val="23"/>
        </w:rPr>
        <w:t xml:space="preserve">referendum, </w:t>
      </w:r>
      <w:r>
        <w:t>hanno diritto ad assentarsi dal lavoro per tutto il periodo</w:t>
      </w:r>
      <w:r>
        <w:t xml:space="preserve"> corrispondente alla durata delle relative operazioni.  </w:t>
      </w:r>
    </w:p>
    <w:p w:rsidR="000D6502" w:rsidRDefault="00A72540">
      <w:pPr>
        <w:spacing w:after="344"/>
        <w:ind w:left="1386" w:right="161"/>
      </w:pPr>
      <w:r>
        <w:t xml:space="preserve">2. -I giorni di assenza dal lavoro compresi nei periodi di cui al comma 1, sono considerati, a tutti gli effetti, giorni di attività lavorativa».  </w:t>
      </w:r>
    </w:p>
    <w:p w:rsidR="000D6502" w:rsidRDefault="00A72540">
      <w:pPr>
        <w:spacing w:after="111"/>
        <w:ind w:left="1386"/>
        <w:jc w:val="left"/>
      </w:pPr>
      <w:r>
        <w:t xml:space="preserve">D.P.R. n. 570/1960:  </w:t>
      </w:r>
    </w:p>
    <w:p w:rsidR="000D6502" w:rsidRDefault="00A72540">
      <w:pPr>
        <w:ind w:left="1386" w:right="161"/>
      </w:pPr>
      <w:r>
        <w:rPr>
          <w:sz w:val="23"/>
        </w:rPr>
        <w:t xml:space="preserve">"Art. </w:t>
      </w:r>
      <w:r>
        <w:t>23. - Sono esci usi dal</w:t>
      </w:r>
      <w:r>
        <w:t xml:space="preserve">le funzioni di Presidente di ufficio elettorale di sezione, di Scrutatore e di Segretario:  </w:t>
      </w:r>
    </w:p>
    <w:p w:rsidR="000D6502" w:rsidRDefault="00A72540">
      <w:pPr>
        <w:numPr>
          <w:ilvl w:val="0"/>
          <w:numId w:val="3"/>
        </w:numPr>
        <w:ind w:right="161" w:hanging="360"/>
      </w:pPr>
      <w:r>
        <w:t xml:space="preserve">coloro che, alla data delle elezioni, hanno superato il settantesimo anno di età;  </w:t>
      </w:r>
    </w:p>
    <w:p w:rsidR="000D6502" w:rsidRDefault="00A72540">
      <w:pPr>
        <w:numPr>
          <w:ilvl w:val="0"/>
          <w:numId w:val="3"/>
        </w:numPr>
        <w:ind w:right="161" w:hanging="360"/>
      </w:pPr>
      <w:r>
        <w:t xml:space="preserve">i dipendenti dei Ministeri dell'Interno, delle Poste e Telecomunicazioni e dei </w:t>
      </w:r>
    </w:p>
    <w:p w:rsidR="000D6502" w:rsidRDefault="00A72540">
      <w:pPr>
        <w:ind w:left="1761" w:right="161"/>
      </w:pPr>
      <w:r>
        <w:t xml:space="preserve">Trasporti;  </w:t>
      </w:r>
    </w:p>
    <w:p w:rsidR="000D6502" w:rsidRDefault="00A72540">
      <w:pPr>
        <w:numPr>
          <w:ilvl w:val="0"/>
          <w:numId w:val="3"/>
        </w:numPr>
        <w:ind w:right="161" w:hanging="360"/>
      </w:pPr>
      <w:r>
        <w:t xml:space="preserve">gli appartenenti a Forze armate in servizio;  </w:t>
      </w:r>
    </w:p>
    <w:p w:rsidR="000D6502" w:rsidRDefault="00A72540">
      <w:pPr>
        <w:numPr>
          <w:ilvl w:val="0"/>
          <w:numId w:val="3"/>
        </w:numPr>
        <w:ind w:right="161" w:hanging="360"/>
      </w:pPr>
      <w:r>
        <w:t xml:space="preserve">i medici provinciali, gli ufficiali sanitari ed i medici condotti;  </w:t>
      </w:r>
    </w:p>
    <w:p w:rsidR="000D6502" w:rsidRDefault="00A72540">
      <w:pPr>
        <w:numPr>
          <w:ilvl w:val="0"/>
          <w:numId w:val="3"/>
        </w:numPr>
        <w:ind w:right="161" w:hanging="360"/>
      </w:pPr>
      <w:r>
        <w:t xml:space="preserve">i Segretari comunali ed i dipendenti dei Comuni, addetti o comandati a prestare servizio presso gli Uffici elettorali comunali;  </w:t>
      </w:r>
    </w:p>
    <w:p w:rsidR="000D6502" w:rsidRDefault="00A72540">
      <w:pPr>
        <w:numPr>
          <w:ilvl w:val="0"/>
          <w:numId w:val="3"/>
        </w:numPr>
        <w:spacing w:after="80"/>
        <w:ind w:right="161" w:hanging="360"/>
      </w:pPr>
      <w:r>
        <w:t xml:space="preserve">i candidati alle elezioni per le quali si svolge la votazione".  </w:t>
      </w:r>
    </w:p>
    <w:p w:rsidR="000D6502" w:rsidRDefault="00A72540">
      <w:pPr>
        <w:ind w:left="1386" w:right="161"/>
      </w:pPr>
      <w:r>
        <w:rPr>
          <w:sz w:val="23"/>
        </w:rPr>
        <w:t xml:space="preserve">«Art. </w:t>
      </w:r>
      <w:r>
        <w:t>96 - Chiunque, appartenendo all'ufficio elettorale, co</w:t>
      </w:r>
      <w:r>
        <w:t xml:space="preserve">n atti od omissioni contrari alla legge, rende impossibile il compimento delle operazioni elettorali, o cagiona la nullità della elezione, o ne altera il risultato, o si astiene dalla proclamazione dell'esito delle votazioni, è punito con la reclusione da </w:t>
      </w:r>
      <w:r>
        <w:t xml:space="preserve">tre a sette anni e con la multa da lire diecimila a ventimila."  </w:t>
      </w:r>
    </w:p>
    <w:p w:rsidR="000D6502" w:rsidRDefault="00A72540">
      <w:pPr>
        <w:spacing w:after="271"/>
        <w:ind w:left="1391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D6502" w:rsidRDefault="00A72540">
      <w:pPr>
        <w:ind w:left="1211" w:firstLine="0"/>
        <w:jc w:val="left"/>
      </w:pPr>
      <w:r>
        <w:rPr>
          <w:sz w:val="24"/>
        </w:rPr>
        <w:t xml:space="preserve"> </w:t>
      </w:r>
    </w:p>
    <w:p w:rsidR="000D6502" w:rsidRDefault="00A72540">
      <w:pPr>
        <w:ind w:left="851" w:firstLine="0"/>
        <w:jc w:val="left"/>
      </w:pPr>
      <w:r>
        <w:rPr>
          <w:sz w:val="20"/>
        </w:rPr>
        <w:t xml:space="preserve"> </w:t>
      </w:r>
    </w:p>
    <w:p w:rsidR="000D6502" w:rsidRDefault="00A72540">
      <w:pPr>
        <w:ind w:left="851" w:firstLine="0"/>
        <w:jc w:val="left"/>
      </w:pPr>
      <w:r>
        <w:rPr>
          <w:sz w:val="20"/>
        </w:rPr>
        <w:t xml:space="preserve"> </w:t>
      </w:r>
    </w:p>
    <w:p w:rsidR="000D6502" w:rsidRDefault="00A72540">
      <w:pPr>
        <w:ind w:left="851" w:firstLine="0"/>
        <w:jc w:val="left"/>
      </w:pPr>
      <w:r>
        <w:rPr>
          <w:sz w:val="20"/>
        </w:rPr>
        <w:t xml:space="preserve"> </w:t>
      </w:r>
    </w:p>
    <w:p w:rsidR="000D6502" w:rsidRDefault="00A72540">
      <w:pPr>
        <w:ind w:left="851" w:firstLine="0"/>
        <w:jc w:val="left"/>
      </w:pPr>
      <w:r>
        <w:rPr>
          <w:sz w:val="20"/>
        </w:rPr>
        <w:t xml:space="preserve"> </w:t>
      </w:r>
    </w:p>
    <w:sectPr w:rsidR="000D6502" w:rsidSect="00A72540">
      <w:pgSz w:w="11900" w:h="16840"/>
      <w:pgMar w:top="48" w:right="1410" w:bottom="1071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F5AD5"/>
    <w:multiLevelType w:val="hybridMultilevel"/>
    <w:tmpl w:val="BF78DDC8"/>
    <w:lvl w:ilvl="0" w:tplc="E188A4D8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C8E9AC">
      <w:start w:val="1"/>
      <w:numFmt w:val="lowerLetter"/>
      <w:lvlText w:val="%2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EFA36">
      <w:start w:val="1"/>
      <w:numFmt w:val="lowerRoman"/>
      <w:lvlText w:val="%3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D8B6DE">
      <w:start w:val="1"/>
      <w:numFmt w:val="decimal"/>
      <w:lvlText w:val="%4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252D6">
      <w:start w:val="1"/>
      <w:numFmt w:val="lowerLetter"/>
      <w:lvlText w:val="%5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5E4F8A">
      <w:start w:val="1"/>
      <w:numFmt w:val="lowerRoman"/>
      <w:lvlText w:val="%6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0AE07A">
      <w:start w:val="1"/>
      <w:numFmt w:val="decimal"/>
      <w:lvlText w:val="%7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2A2C48">
      <w:start w:val="1"/>
      <w:numFmt w:val="lowerLetter"/>
      <w:lvlText w:val="%8"/>
      <w:lvlJc w:val="left"/>
      <w:pPr>
        <w:ind w:left="6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A2A44">
      <w:start w:val="1"/>
      <w:numFmt w:val="lowerRoman"/>
      <w:lvlText w:val="%9"/>
      <w:lvlJc w:val="left"/>
      <w:pPr>
        <w:ind w:left="7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F65A58"/>
    <w:multiLevelType w:val="hybridMultilevel"/>
    <w:tmpl w:val="451CA564"/>
    <w:lvl w:ilvl="0" w:tplc="7C24DAB4">
      <w:start w:val="1"/>
      <w:numFmt w:val="lowerLetter"/>
      <w:lvlText w:val="%1)"/>
      <w:lvlJc w:val="left"/>
      <w:pPr>
        <w:ind w:left="1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DCBDFE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F2F5F0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2401E8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2CB3F4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64AE62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4AD2A6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08B9CC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3E1124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96327B"/>
    <w:multiLevelType w:val="hybridMultilevel"/>
    <w:tmpl w:val="87368E3C"/>
    <w:lvl w:ilvl="0" w:tplc="253007D2">
      <w:start w:val="1"/>
      <w:numFmt w:val="lowerLetter"/>
      <w:lvlText w:val="%1)"/>
      <w:lvlJc w:val="left"/>
      <w:pPr>
        <w:ind w:left="1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1EEB52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448C16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1E9EE2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24FEE4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601526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887E32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4C2F70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F69E14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502"/>
    <w:rsid w:val="000D6502"/>
    <w:rsid w:val="00A7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9BE9"/>
  <w15:docId w15:val="{7CFBFE0B-9CA5-4255-A964-4F5CA6E5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/>
      <w:ind w:left="1385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P33bMD04Rev0</vt:lpstr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P33bMD04Rev0</dc:title>
  <dc:subject/>
  <dc:creator>dn.panizza</dc:creator>
  <cp:keywords/>
  <cp:lastModifiedBy>Carmen Bianchi</cp:lastModifiedBy>
  <cp:revision>2</cp:revision>
  <dcterms:created xsi:type="dcterms:W3CDTF">2024-09-30T07:00:00Z</dcterms:created>
  <dcterms:modified xsi:type="dcterms:W3CDTF">2024-09-30T07:00:00Z</dcterms:modified>
</cp:coreProperties>
</file>